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8388"/>
      </w:tblGrid>
      <w:tr w:rsidR="0096230B" w:rsidTr="00F72C07">
        <w:trPr>
          <w:tblHeader/>
        </w:trPr>
        <w:tc>
          <w:tcPr>
            <w:tcW w:w="10139" w:type="dxa"/>
            <w:gridSpan w:val="2"/>
            <w:shd w:val="clear" w:color="auto" w:fill="C5E0B3" w:themeFill="accent6" w:themeFillTint="66"/>
          </w:tcPr>
          <w:p w:rsidR="0096230B" w:rsidRPr="00CB6A00" w:rsidRDefault="003E7613" w:rsidP="00CB6A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5726430</wp:posOffset>
                  </wp:positionH>
                  <wp:positionV relativeFrom="margin">
                    <wp:posOffset>0</wp:posOffset>
                  </wp:positionV>
                  <wp:extent cx="495300" cy="541020"/>
                  <wp:effectExtent l="0" t="0" r="0" b="0"/>
                  <wp:wrapSquare wrapText="bothSides"/>
                  <wp:docPr id="6" name="Picture 6" descr="efo colo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fo colo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63A3">
              <w:rPr>
                <w:b/>
              </w:rPr>
              <w:t xml:space="preserve"> </w:t>
            </w:r>
            <w:r w:rsidR="00425FD5">
              <w:rPr>
                <w:b/>
              </w:rPr>
              <w:t xml:space="preserve">EFO </w:t>
            </w:r>
            <w:r w:rsidR="004405D1">
              <w:rPr>
                <w:b/>
              </w:rPr>
              <w:t>2</w:t>
            </w:r>
            <w:r w:rsidR="000B4ACC">
              <w:rPr>
                <w:b/>
              </w:rPr>
              <w:t>6</w:t>
            </w:r>
            <w:r w:rsidR="004405D1" w:rsidRPr="00DF663A">
              <w:rPr>
                <w:b/>
                <w:vertAlign w:val="superscript"/>
              </w:rPr>
              <w:t>th</w:t>
            </w:r>
            <w:r w:rsidR="00DF663A">
              <w:rPr>
                <w:b/>
              </w:rPr>
              <w:t xml:space="preserve"> Annual Meeting </w:t>
            </w:r>
            <w:r w:rsidR="0096230B" w:rsidRPr="00CB6A00">
              <w:rPr>
                <w:b/>
              </w:rPr>
              <w:t>Agenda</w:t>
            </w:r>
          </w:p>
          <w:p w:rsidR="0096230B" w:rsidRPr="00CB6A00" w:rsidRDefault="0096230B" w:rsidP="00CB6A00">
            <w:pPr>
              <w:spacing w:after="0" w:line="240" w:lineRule="auto"/>
              <w:jc w:val="center"/>
              <w:rPr>
                <w:b/>
              </w:rPr>
            </w:pPr>
            <w:r w:rsidRPr="00CB6A00">
              <w:rPr>
                <w:b/>
              </w:rPr>
              <w:t>“</w:t>
            </w:r>
            <w:r w:rsidR="000B4ACC">
              <w:rPr>
                <w:b/>
              </w:rPr>
              <w:t xml:space="preserve">Protecting the </w:t>
            </w:r>
            <w:r w:rsidR="00A6634D">
              <w:rPr>
                <w:b/>
              </w:rPr>
              <w:t>Environment</w:t>
            </w:r>
            <w:r w:rsidR="000B4ACC">
              <w:rPr>
                <w:b/>
              </w:rPr>
              <w:t xml:space="preserve"> while Encouraging a Vibrant Economy – How to have Both!</w:t>
            </w:r>
            <w:r w:rsidR="00A6634D">
              <w:rPr>
                <w:b/>
              </w:rPr>
              <w:t>”</w:t>
            </w:r>
          </w:p>
          <w:p w:rsidR="0096230B" w:rsidRPr="00CB6A00" w:rsidRDefault="0096230B" w:rsidP="009B55A9">
            <w:pPr>
              <w:spacing w:after="0" w:line="240" w:lineRule="auto"/>
              <w:jc w:val="center"/>
              <w:rPr>
                <w:b/>
              </w:rPr>
            </w:pPr>
            <w:r w:rsidRPr="00CB6A00">
              <w:rPr>
                <w:b/>
              </w:rPr>
              <w:t xml:space="preserve">October </w:t>
            </w:r>
            <w:r w:rsidR="009B55A9">
              <w:rPr>
                <w:b/>
              </w:rPr>
              <w:t>2</w:t>
            </w:r>
            <w:r w:rsidR="000B4ACC">
              <w:rPr>
                <w:b/>
              </w:rPr>
              <w:t>-</w:t>
            </w:r>
            <w:r w:rsidR="00A6634D">
              <w:rPr>
                <w:b/>
              </w:rPr>
              <w:t>4</w:t>
            </w:r>
            <w:r w:rsidRPr="00CB6A00">
              <w:rPr>
                <w:b/>
              </w:rPr>
              <w:t>, 201</w:t>
            </w:r>
            <w:r w:rsidR="000B4ACC">
              <w:rPr>
                <w:b/>
              </w:rPr>
              <w:t>7</w:t>
            </w:r>
          </w:p>
        </w:tc>
      </w:tr>
      <w:tr w:rsidR="009B55A9" w:rsidTr="00F72C07">
        <w:tc>
          <w:tcPr>
            <w:tcW w:w="10139" w:type="dxa"/>
            <w:gridSpan w:val="2"/>
            <w:shd w:val="clear" w:color="auto" w:fill="C5E0B3" w:themeFill="accent6" w:themeFillTint="66"/>
          </w:tcPr>
          <w:p w:rsidR="009B55A9" w:rsidRPr="00CB6A00" w:rsidRDefault="009B55A9" w:rsidP="009B55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Monday, October 2, 2017</w:t>
            </w:r>
          </w:p>
        </w:tc>
      </w:tr>
      <w:tr w:rsidR="009B55A9" w:rsidTr="00F72C07">
        <w:tc>
          <w:tcPr>
            <w:tcW w:w="10139" w:type="dxa"/>
            <w:gridSpan w:val="2"/>
            <w:shd w:val="clear" w:color="auto" w:fill="F4B083" w:themeFill="accent2" w:themeFillTint="99"/>
          </w:tcPr>
          <w:p w:rsidR="009B55A9" w:rsidRPr="009B55A9" w:rsidRDefault="009B55A9" w:rsidP="009B55A9">
            <w:pPr>
              <w:spacing w:after="0" w:line="240" w:lineRule="auto"/>
            </w:pPr>
            <w:r w:rsidRPr="009B55A9">
              <w:t xml:space="preserve">Annual </w:t>
            </w:r>
            <w:r w:rsidR="00B239E9">
              <w:t xml:space="preserve">EFO </w:t>
            </w:r>
            <w:r w:rsidRPr="009B55A9">
              <w:t>Golf Tournament</w:t>
            </w:r>
          </w:p>
          <w:p w:rsidR="009B55A9" w:rsidRPr="00DD4EAA" w:rsidRDefault="009B55A9" w:rsidP="009B55A9">
            <w:pPr>
              <w:spacing w:after="0" w:line="240" w:lineRule="auto"/>
            </w:pPr>
            <w:r w:rsidRPr="009B55A9">
              <w:t xml:space="preserve">Lincoln Park, East Course, 4001 NE Grand Blvd., </w:t>
            </w:r>
            <w:r w:rsidR="00DD4EAA">
              <w:t>Oklahoma City</w:t>
            </w:r>
          </w:p>
        </w:tc>
      </w:tr>
      <w:tr w:rsidR="00DD4EAA" w:rsidTr="00F72C07">
        <w:tc>
          <w:tcPr>
            <w:tcW w:w="10139" w:type="dxa"/>
            <w:gridSpan w:val="2"/>
            <w:tcBorders>
              <w:left w:val="single" w:sz="2" w:space="0" w:color="auto"/>
            </w:tcBorders>
            <w:shd w:val="clear" w:color="auto" w:fill="auto"/>
          </w:tcPr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8"/>
              <w:gridCol w:w="8460"/>
            </w:tblGrid>
            <w:tr w:rsidR="00DD4EAA" w:rsidTr="00961E21">
              <w:trPr>
                <w:trHeight w:val="359"/>
              </w:trPr>
              <w:tc>
                <w:tcPr>
                  <w:tcW w:w="1458" w:type="dxa"/>
                  <w:tcBorders>
                    <w:left w:val="nil"/>
                  </w:tcBorders>
                  <w:shd w:val="clear" w:color="auto" w:fill="F4B083" w:themeFill="accent2" w:themeFillTint="99"/>
                </w:tcPr>
                <w:p w:rsidR="00DD4EAA" w:rsidRDefault="00DD4EAA" w:rsidP="00DD4EAA">
                  <w:pPr>
                    <w:spacing w:after="0" w:line="240" w:lineRule="auto"/>
                    <w:ind w:right="-288"/>
                  </w:pPr>
                  <w:r>
                    <w:t xml:space="preserve">11:30-12:30 </w:t>
                  </w:r>
                </w:p>
              </w:tc>
              <w:tc>
                <w:tcPr>
                  <w:tcW w:w="8460" w:type="dxa"/>
                  <w:tcBorders>
                    <w:right w:val="single" w:sz="4" w:space="0" w:color="F4B083" w:themeColor="accent2" w:themeTint="99"/>
                  </w:tcBorders>
                  <w:shd w:val="clear" w:color="auto" w:fill="F4B083" w:themeFill="accent2" w:themeFillTint="99"/>
                </w:tcPr>
                <w:p w:rsidR="00DD4EAA" w:rsidRDefault="00DD4EAA" w:rsidP="00DD4EAA">
                  <w:pPr>
                    <w:spacing w:after="0" w:line="240" w:lineRule="auto"/>
                  </w:pPr>
                  <w:r>
                    <w:t xml:space="preserve">Registration – Lunch </w:t>
                  </w:r>
                </w:p>
              </w:tc>
            </w:tr>
            <w:tr w:rsidR="00DD4EAA" w:rsidTr="00DD4EAA">
              <w:trPr>
                <w:trHeight w:val="359"/>
              </w:trPr>
              <w:tc>
                <w:tcPr>
                  <w:tcW w:w="1458" w:type="dxa"/>
                  <w:tcBorders>
                    <w:left w:val="nil"/>
                  </w:tcBorders>
                  <w:shd w:val="clear" w:color="auto" w:fill="auto"/>
                </w:tcPr>
                <w:p w:rsidR="00DD4EAA" w:rsidRDefault="00DD4EAA" w:rsidP="00DD4EAA">
                  <w:pPr>
                    <w:spacing w:after="0" w:line="240" w:lineRule="auto"/>
                    <w:ind w:right="-288"/>
                  </w:pPr>
                  <w:r>
                    <w:t>1:00</w:t>
                  </w:r>
                  <w:r w:rsidR="00961E21">
                    <w:t>-?</w:t>
                  </w:r>
                </w:p>
              </w:tc>
              <w:tc>
                <w:tcPr>
                  <w:tcW w:w="846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D4EAA" w:rsidRDefault="00DD4EAA" w:rsidP="00DD4EAA">
                  <w:pPr>
                    <w:spacing w:after="0" w:line="240" w:lineRule="auto"/>
                  </w:pPr>
                  <w:r>
                    <w:t>Shotgun Start</w:t>
                  </w:r>
                </w:p>
              </w:tc>
            </w:tr>
          </w:tbl>
          <w:p w:rsidR="00DD4EAA" w:rsidRPr="009B55A9" w:rsidRDefault="00DD4EAA" w:rsidP="009B55A9">
            <w:pPr>
              <w:spacing w:after="0" w:line="240" w:lineRule="auto"/>
            </w:pPr>
          </w:p>
        </w:tc>
      </w:tr>
      <w:tr w:rsidR="0096230B" w:rsidTr="00F72C07">
        <w:tc>
          <w:tcPr>
            <w:tcW w:w="10139" w:type="dxa"/>
            <w:gridSpan w:val="2"/>
            <w:tcBorders>
              <w:left w:val="single" w:sz="2" w:space="0" w:color="auto"/>
            </w:tcBorders>
            <w:shd w:val="clear" w:color="auto" w:fill="C5E0B3" w:themeFill="accent6" w:themeFillTint="66"/>
          </w:tcPr>
          <w:p w:rsidR="0096230B" w:rsidRPr="00CB6A00" w:rsidRDefault="0096230B" w:rsidP="00C75E81">
            <w:pPr>
              <w:spacing w:after="0" w:line="240" w:lineRule="auto"/>
              <w:rPr>
                <w:b/>
              </w:rPr>
            </w:pPr>
            <w:r w:rsidRPr="00CB6A00">
              <w:rPr>
                <w:b/>
              </w:rPr>
              <w:t>T</w:t>
            </w:r>
            <w:r w:rsidR="00C75E81">
              <w:rPr>
                <w:b/>
              </w:rPr>
              <w:t>uesday</w:t>
            </w:r>
            <w:r w:rsidRPr="00CB6A00">
              <w:rPr>
                <w:b/>
              </w:rPr>
              <w:t xml:space="preserve"> Morning, October </w:t>
            </w:r>
            <w:r w:rsidR="00E2067C">
              <w:rPr>
                <w:b/>
              </w:rPr>
              <w:t>3</w:t>
            </w:r>
            <w:r w:rsidRPr="00CB6A00">
              <w:rPr>
                <w:b/>
              </w:rPr>
              <w:t>, 201</w:t>
            </w:r>
            <w:r w:rsidR="00751B58">
              <w:rPr>
                <w:b/>
              </w:rPr>
              <w:t>7</w:t>
            </w:r>
          </w:p>
        </w:tc>
      </w:tr>
      <w:tr w:rsidR="0096230B" w:rsidTr="00F72C07">
        <w:trPr>
          <w:trHeight w:val="359"/>
        </w:trPr>
        <w:tc>
          <w:tcPr>
            <w:tcW w:w="1751" w:type="dxa"/>
            <w:shd w:val="clear" w:color="auto" w:fill="F4B083" w:themeFill="accent2" w:themeFillTint="99"/>
          </w:tcPr>
          <w:p w:rsidR="0096230B" w:rsidRDefault="0096230B" w:rsidP="00CB6A00">
            <w:pPr>
              <w:spacing w:after="0" w:line="240" w:lineRule="auto"/>
              <w:ind w:right="-288"/>
            </w:pPr>
            <w:r>
              <w:t xml:space="preserve">7:30-8:30 </w:t>
            </w:r>
          </w:p>
        </w:tc>
        <w:tc>
          <w:tcPr>
            <w:tcW w:w="8388" w:type="dxa"/>
            <w:shd w:val="clear" w:color="auto" w:fill="F4B083" w:themeFill="accent2" w:themeFillTint="99"/>
          </w:tcPr>
          <w:p w:rsidR="0096230B" w:rsidRDefault="0096230B" w:rsidP="00C11A2F">
            <w:pPr>
              <w:spacing w:after="0" w:line="240" w:lineRule="auto"/>
            </w:pPr>
            <w:r>
              <w:t xml:space="preserve">Registration – Continental Breakfast – </w:t>
            </w:r>
            <w:r w:rsidR="00C11A2F" w:rsidRPr="00C11A2F">
              <w:rPr>
                <w:b/>
                <w:i/>
              </w:rPr>
              <w:t>Sponsors</w:t>
            </w:r>
            <w:r w:rsidR="00C11A2F" w:rsidRPr="00C11A2F">
              <w:rPr>
                <w:b/>
              </w:rPr>
              <w:t xml:space="preserve">: </w:t>
            </w:r>
            <w:proofErr w:type="spellStart"/>
            <w:r w:rsidR="0027406D" w:rsidRPr="00C11A2F">
              <w:rPr>
                <w:b/>
              </w:rPr>
              <w:t>R</w:t>
            </w:r>
            <w:r w:rsidR="00C11A2F" w:rsidRPr="00C11A2F">
              <w:rPr>
                <w:b/>
              </w:rPr>
              <w:t>amboll</w:t>
            </w:r>
            <w:proofErr w:type="spellEnd"/>
            <w:r w:rsidR="00C11A2F" w:rsidRPr="00C11A2F">
              <w:rPr>
                <w:b/>
              </w:rPr>
              <w:t xml:space="preserve"> Environ, Second Chance Consulting</w:t>
            </w:r>
            <w:r w:rsidR="00B04130">
              <w:rPr>
                <w:b/>
              </w:rPr>
              <w:t xml:space="preserve"> (SC2)</w:t>
            </w:r>
            <w:bookmarkStart w:id="0" w:name="_GoBack"/>
            <w:bookmarkEnd w:id="0"/>
          </w:p>
        </w:tc>
      </w:tr>
      <w:tr w:rsidR="0096230B" w:rsidTr="00F72C07">
        <w:trPr>
          <w:trHeight w:val="377"/>
        </w:trPr>
        <w:tc>
          <w:tcPr>
            <w:tcW w:w="1751" w:type="dxa"/>
            <w:shd w:val="clear" w:color="auto" w:fill="auto"/>
          </w:tcPr>
          <w:p w:rsidR="0096230B" w:rsidRDefault="0096230B" w:rsidP="00C915EA">
            <w:pPr>
              <w:spacing w:after="0" w:line="240" w:lineRule="auto"/>
            </w:pPr>
            <w:r>
              <w:t>8:30-</w:t>
            </w:r>
            <w:r w:rsidR="00C915EA">
              <w:t>8:45</w:t>
            </w:r>
            <w:r>
              <w:t xml:space="preserve"> </w:t>
            </w:r>
          </w:p>
        </w:tc>
        <w:tc>
          <w:tcPr>
            <w:tcW w:w="8388" w:type="dxa"/>
            <w:shd w:val="clear" w:color="auto" w:fill="auto"/>
          </w:tcPr>
          <w:p w:rsidR="0096230B" w:rsidRDefault="0096230B" w:rsidP="009B55A9">
            <w:pPr>
              <w:spacing w:after="0" w:line="240" w:lineRule="auto"/>
            </w:pPr>
            <w:r>
              <w:t>Welcome – Howard “Bud” Ground,</w:t>
            </w:r>
            <w:r w:rsidR="009B55A9">
              <w:t xml:space="preserve"> EFO President</w:t>
            </w:r>
          </w:p>
        </w:tc>
      </w:tr>
      <w:tr w:rsidR="008A738F" w:rsidTr="00F72C07">
        <w:trPr>
          <w:trHeight w:val="359"/>
        </w:trPr>
        <w:tc>
          <w:tcPr>
            <w:tcW w:w="1751" w:type="dxa"/>
            <w:shd w:val="clear" w:color="auto" w:fill="auto"/>
          </w:tcPr>
          <w:p w:rsidR="008A738F" w:rsidRDefault="008A738F" w:rsidP="00C915EA">
            <w:pPr>
              <w:spacing w:after="0" w:line="240" w:lineRule="auto"/>
            </w:pPr>
            <w:r>
              <w:t>8:45-9:15</w:t>
            </w:r>
          </w:p>
        </w:tc>
        <w:tc>
          <w:tcPr>
            <w:tcW w:w="8388" w:type="dxa"/>
            <w:shd w:val="clear" w:color="auto" w:fill="auto"/>
          </w:tcPr>
          <w:p w:rsidR="008A738F" w:rsidRDefault="00F73CE4" w:rsidP="00A96C5D">
            <w:pPr>
              <w:spacing w:after="0" w:line="240" w:lineRule="auto"/>
            </w:pPr>
            <w:r>
              <w:t>Scott Thompson, Director of ODEQ</w:t>
            </w:r>
          </w:p>
        </w:tc>
      </w:tr>
      <w:tr w:rsidR="00337C3F" w:rsidTr="00F72C07">
        <w:trPr>
          <w:trHeight w:val="359"/>
        </w:trPr>
        <w:tc>
          <w:tcPr>
            <w:tcW w:w="1751" w:type="dxa"/>
            <w:shd w:val="clear" w:color="auto" w:fill="auto"/>
          </w:tcPr>
          <w:p w:rsidR="00337C3F" w:rsidRDefault="008A738F" w:rsidP="008A738F">
            <w:pPr>
              <w:spacing w:after="0" w:line="240" w:lineRule="auto"/>
            </w:pPr>
            <w:r>
              <w:t>9:15</w:t>
            </w:r>
            <w:r w:rsidR="006A44E5">
              <w:t>-9:</w:t>
            </w:r>
            <w:r>
              <w:t>45</w:t>
            </w:r>
          </w:p>
        </w:tc>
        <w:tc>
          <w:tcPr>
            <w:tcW w:w="8388" w:type="dxa"/>
            <w:shd w:val="clear" w:color="auto" w:fill="auto"/>
          </w:tcPr>
          <w:p w:rsidR="00337C3F" w:rsidRDefault="00F73CE4" w:rsidP="00A96C5D">
            <w:pPr>
              <w:spacing w:after="0" w:line="240" w:lineRule="auto"/>
            </w:pPr>
            <w:r>
              <w:t xml:space="preserve">Assistant </w:t>
            </w:r>
            <w:r w:rsidRPr="00346B05">
              <w:t>Director EPA Region VI</w:t>
            </w:r>
            <w:r>
              <w:t xml:space="preserve"> Sam Coleman</w:t>
            </w:r>
          </w:p>
        </w:tc>
      </w:tr>
      <w:tr w:rsidR="0096230B" w:rsidTr="00F72C07">
        <w:trPr>
          <w:trHeight w:val="359"/>
        </w:trPr>
        <w:tc>
          <w:tcPr>
            <w:tcW w:w="1751" w:type="dxa"/>
            <w:shd w:val="clear" w:color="auto" w:fill="auto"/>
          </w:tcPr>
          <w:p w:rsidR="0096230B" w:rsidRPr="00346B05" w:rsidRDefault="0096230B" w:rsidP="00C915EA">
            <w:pPr>
              <w:spacing w:after="0" w:line="240" w:lineRule="auto"/>
            </w:pPr>
            <w:r w:rsidRPr="00346B05">
              <w:t>9:</w:t>
            </w:r>
            <w:r w:rsidR="008A738F" w:rsidRPr="00346B05">
              <w:t>4</w:t>
            </w:r>
            <w:r w:rsidR="00C915EA" w:rsidRPr="00346B05">
              <w:t>5</w:t>
            </w:r>
            <w:r w:rsidRPr="00346B05">
              <w:t>-</w:t>
            </w:r>
            <w:r w:rsidR="008A738F" w:rsidRPr="00346B05">
              <w:t>10:15</w:t>
            </w:r>
          </w:p>
        </w:tc>
        <w:tc>
          <w:tcPr>
            <w:tcW w:w="8388" w:type="dxa"/>
            <w:shd w:val="clear" w:color="auto" w:fill="auto"/>
          </w:tcPr>
          <w:p w:rsidR="0096230B" w:rsidRPr="00346B05" w:rsidRDefault="00F73CE4" w:rsidP="00F73CE4">
            <w:pPr>
              <w:spacing w:after="0" w:line="240" w:lineRule="auto"/>
            </w:pPr>
            <w:r>
              <w:t>JD Strong – Director of ODWC</w:t>
            </w:r>
          </w:p>
        </w:tc>
      </w:tr>
      <w:tr w:rsidR="0096230B" w:rsidTr="00F72C07">
        <w:trPr>
          <w:trHeight w:val="350"/>
        </w:trPr>
        <w:tc>
          <w:tcPr>
            <w:tcW w:w="1751" w:type="dxa"/>
            <w:shd w:val="clear" w:color="auto" w:fill="F4B083" w:themeFill="accent2" w:themeFillTint="99"/>
          </w:tcPr>
          <w:p w:rsidR="0096230B" w:rsidRDefault="00B22452" w:rsidP="00C915EA">
            <w:pPr>
              <w:spacing w:after="0" w:line="240" w:lineRule="auto"/>
            </w:pPr>
            <w:r>
              <w:t>10:</w:t>
            </w:r>
            <w:r w:rsidR="00C915EA">
              <w:t>15</w:t>
            </w:r>
            <w:r>
              <w:t>-10:</w:t>
            </w:r>
            <w:r w:rsidR="00C915EA">
              <w:t>45</w:t>
            </w:r>
          </w:p>
        </w:tc>
        <w:tc>
          <w:tcPr>
            <w:tcW w:w="8388" w:type="dxa"/>
            <w:shd w:val="clear" w:color="auto" w:fill="F4B083" w:themeFill="accent2" w:themeFillTint="99"/>
          </w:tcPr>
          <w:p w:rsidR="00466213" w:rsidRDefault="00B22452" w:rsidP="00425FD5">
            <w:pPr>
              <w:spacing w:after="0" w:line="240" w:lineRule="auto"/>
              <w:rPr>
                <w:b/>
              </w:rPr>
            </w:pPr>
            <w:r>
              <w:t>Mid-Morning Break</w:t>
            </w:r>
            <w:r w:rsidR="00512AAA">
              <w:t xml:space="preserve"> </w:t>
            </w:r>
            <w:r w:rsidR="00C11A2F">
              <w:t>–</w:t>
            </w:r>
            <w:r>
              <w:t xml:space="preserve"> </w:t>
            </w:r>
            <w:r w:rsidR="00C11A2F" w:rsidRPr="00C11A2F">
              <w:rPr>
                <w:b/>
                <w:i/>
              </w:rPr>
              <w:t>Sponsor</w:t>
            </w:r>
            <w:r w:rsidR="00C11A2F" w:rsidRPr="00C11A2F">
              <w:rPr>
                <w:b/>
              </w:rPr>
              <w:t>:</w:t>
            </w:r>
            <w:r>
              <w:t xml:space="preserve"> </w:t>
            </w:r>
            <w:r w:rsidR="00C11A2F" w:rsidRPr="00C11A2F">
              <w:rPr>
                <w:b/>
              </w:rPr>
              <w:t>Western Farmers Electric Cooperative</w:t>
            </w:r>
            <w:r w:rsidR="00466213">
              <w:rPr>
                <w:b/>
              </w:rPr>
              <w:t xml:space="preserve"> (WFEC) </w:t>
            </w:r>
            <w:r w:rsidR="006226E3">
              <w:rPr>
                <w:b/>
              </w:rPr>
              <w:t xml:space="preserve">, </w:t>
            </w:r>
          </w:p>
          <w:p w:rsidR="0096230B" w:rsidRDefault="006226E3" w:rsidP="00425FD5">
            <w:pPr>
              <w:spacing w:after="0" w:line="240" w:lineRule="auto"/>
            </w:pPr>
            <w:r>
              <w:rPr>
                <w:b/>
              </w:rPr>
              <w:t>McAfee &amp; Taft</w:t>
            </w:r>
          </w:p>
        </w:tc>
      </w:tr>
      <w:tr w:rsidR="0096230B" w:rsidTr="00F72C07">
        <w:trPr>
          <w:trHeight w:val="350"/>
        </w:trPr>
        <w:tc>
          <w:tcPr>
            <w:tcW w:w="1751" w:type="dxa"/>
            <w:shd w:val="clear" w:color="auto" w:fill="auto"/>
          </w:tcPr>
          <w:p w:rsidR="0096230B" w:rsidRDefault="00B22452" w:rsidP="008A738F">
            <w:pPr>
              <w:spacing w:after="0" w:line="240" w:lineRule="auto"/>
            </w:pPr>
            <w:r>
              <w:t>10:</w:t>
            </w:r>
            <w:r w:rsidR="00C915EA">
              <w:t>45</w:t>
            </w:r>
            <w:r>
              <w:t>-1</w:t>
            </w:r>
            <w:r w:rsidR="008A738F">
              <w:t>1</w:t>
            </w:r>
            <w:r>
              <w:t>:</w:t>
            </w:r>
            <w:r w:rsidR="008A738F">
              <w:t>45</w:t>
            </w:r>
          </w:p>
        </w:tc>
        <w:tc>
          <w:tcPr>
            <w:tcW w:w="8388" w:type="dxa"/>
            <w:shd w:val="clear" w:color="auto" w:fill="auto"/>
          </w:tcPr>
          <w:p w:rsidR="009B4CBC" w:rsidRDefault="008A738F" w:rsidP="00F73CE4">
            <w:pPr>
              <w:tabs>
                <w:tab w:val="left" w:pos="5847"/>
              </w:tabs>
              <w:spacing w:after="0" w:line="240" w:lineRule="auto"/>
            </w:pPr>
            <w:r>
              <w:t>UAV Panel – Tom Lazarski, OG+E - Moderator</w:t>
            </w:r>
          </w:p>
          <w:p w:rsidR="00465C2A" w:rsidRDefault="00465C2A" w:rsidP="009B4CB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rPr>
                <w:b/>
              </w:rPr>
              <w:t>“</w:t>
            </w:r>
            <w:r w:rsidR="00C11DFA">
              <w:rPr>
                <w:b/>
              </w:rPr>
              <w:t>UAS – Monitoring Tomorrows Concerns, Today</w:t>
            </w:r>
            <w:r>
              <w:rPr>
                <w:b/>
              </w:rPr>
              <w:t>,</w:t>
            </w:r>
            <w:r w:rsidRPr="00EE79CA">
              <w:rPr>
                <w:b/>
              </w:rPr>
              <w:t>”</w:t>
            </w:r>
            <w:r>
              <w:t xml:space="preserve"> Matt Stoddard, FENIX ISR</w:t>
            </w:r>
          </w:p>
          <w:p w:rsidR="00C75E81" w:rsidRDefault="00465C2A" w:rsidP="00465C2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rPr>
                <w:b/>
              </w:rPr>
              <w:t>“</w:t>
            </w:r>
            <w:r w:rsidRPr="00465C2A">
              <w:rPr>
                <w:b/>
              </w:rPr>
              <w:t>UAS: Choosing the Right Tool in the Toolbox</w:t>
            </w:r>
            <w:r>
              <w:rPr>
                <w:b/>
              </w:rPr>
              <w:t xml:space="preserve">,” </w:t>
            </w:r>
            <w:r w:rsidR="00507CFE">
              <w:t xml:space="preserve">Bart Estes, CEC Corp </w:t>
            </w:r>
          </w:p>
        </w:tc>
      </w:tr>
      <w:tr w:rsidR="0096230B" w:rsidTr="00F72C07">
        <w:tc>
          <w:tcPr>
            <w:tcW w:w="1751" w:type="dxa"/>
            <w:shd w:val="clear" w:color="auto" w:fill="F4B083" w:themeFill="accent2" w:themeFillTint="99"/>
          </w:tcPr>
          <w:p w:rsidR="00337C3F" w:rsidRDefault="00337C3F" w:rsidP="00C915EA">
            <w:pPr>
              <w:spacing w:after="0" w:line="240" w:lineRule="auto"/>
            </w:pPr>
            <w:r>
              <w:t>1</w:t>
            </w:r>
            <w:r w:rsidR="00346B05">
              <w:t>2</w:t>
            </w:r>
            <w:r>
              <w:t>:</w:t>
            </w:r>
            <w:r w:rsidR="00C915EA">
              <w:t>00</w:t>
            </w:r>
            <w:r>
              <w:t>-1:</w:t>
            </w:r>
            <w:r w:rsidR="00C915EA">
              <w:t>30</w:t>
            </w:r>
          </w:p>
        </w:tc>
        <w:tc>
          <w:tcPr>
            <w:tcW w:w="8388" w:type="dxa"/>
            <w:shd w:val="clear" w:color="auto" w:fill="F4B083" w:themeFill="accent2" w:themeFillTint="99"/>
          </w:tcPr>
          <w:p w:rsidR="00425FD5" w:rsidRDefault="005A53F7" w:rsidP="00CB6A00">
            <w:pPr>
              <w:spacing w:after="0" w:line="240" w:lineRule="auto"/>
            </w:pPr>
            <w:r>
              <w:t>Lunch –</w:t>
            </w:r>
            <w:r w:rsidR="00C11A2F">
              <w:t xml:space="preserve"> </w:t>
            </w:r>
            <w:r w:rsidR="00C11A2F" w:rsidRPr="00C11A2F">
              <w:rPr>
                <w:b/>
                <w:i/>
              </w:rPr>
              <w:t>Sponsored by</w:t>
            </w:r>
            <w:r w:rsidR="00C11A2F" w:rsidRPr="00C11A2F">
              <w:rPr>
                <w:b/>
              </w:rPr>
              <w:t>: Georgia Pacific Consumer Products LP</w:t>
            </w:r>
          </w:p>
          <w:p w:rsidR="004B42C0" w:rsidRDefault="00B22452" w:rsidP="00CB6A00">
            <w:pPr>
              <w:spacing w:after="0" w:line="240" w:lineRule="auto"/>
            </w:pPr>
            <w:r>
              <w:t>Condon Award Presentation</w:t>
            </w:r>
            <w:r w:rsidR="00A96C5D">
              <w:t xml:space="preserve"> </w:t>
            </w:r>
          </w:p>
          <w:p w:rsidR="00B22452" w:rsidRDefault="00A96C5D" w:rsidP="00CB6A00">
            <w:pPr>
              <w:spacing w:after="0" w:line="240" w:lineRule="auto"/>
            </w:pPr>
            <w:r>
              <w:t>James Barnett Public Servant Award</w:t>
            </w:r>
          </w:p>
          <w:p w:rsidR="00E2067C" w:rsidRDefault="00E2067C" w:rsidP="00F73CE4">
            <w:pPr>
              <w:spacing w:after="0" w:line="240" w:lineRule="auto"/>
            </w:pPr>
            <w:r>
              <w:t xml:space="preserve">Guest Speaker – </w:t>
            </w:r>
            <w:r w:rsidR="00893F2A">
              <w:t xml:space="preserve">Commander </w:t>
            </w:r>
            <w:r>
              <w:t xml:space="preserve">John </w:t>
            </w:r>
            <w:r w:rsidR="00F60FEB">
              <w:t>He</w:t>
            </w:r>
            <w:r>
              <w:t>rrington- Astronaut</w:t>
            </w:r>
          </w:p>
        </w:tc>
      </w:tr>
      <w:tr w:rsidR="00512AAA" w:rsidTr="00F72C07">
        <w:tc>
          <w:tcPr>
            <w:tcW w:w="10139" w:type="dxa"/>
            <w:gridSpan w:val="2"/>
            <w:shd w:val="clear" w:color="auto" w:fill="C5E0B3" w:themeFill="accent6" w:themeFillTint="66"/>
          </w:tcPr>
          <w:p w:rsidR="00512AAA" w:rsidRPr="00CB6A00" w:rsidRDefault="00C75E81" w:rsidP="00C75E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  <w:r w:rsidR="00512AAA" w:rsidRPr="00CB6A00">
              <w:rPr>
                <w:b/>
              </w:rPr>
              <w:t>u</w:t>
            </w:r>
            <w:r>
              <w:rPr>
                <w:b/>
              </w:rPr>
              <w:t>es</w:t>
            </w:r>
            <w:r w:rsidR="00512AAA" w:rsidRPr="00CB6A00">
              <w:rPr>
                <w:b/>
              </w:rPr>
              <w:t xml:space="preserve">day Afternoon, October </w:t>
            </w:r>
            <w:r w:rsidR="00E2067C">
              <w:rPr>
                <w:b/>
              </w:rPr>
              <w:t>3</w:t>
            </w:r>
            <w:r w:rsidR="00512AAA" w:rsidRPr="00CB6A00">
              <w:rPr>
                <w:b/>
              </w:rPr>
              <w:t>, 201</w:t>
            </w:r>
            <w:r w:rsidR="00751B58">
              <w:rPr>
                <w:b/>
              </w:rPr>
              <w:t>7</w:t>
            </w:r>
          </w:p>
        </w:tc>
      </w:tr>
      <w:tr w:rsidR="00A96C5D" w:rsidTr="00F72C07">
        <w:tc>
          <w:tcPr>
            <w:tcW w:w="1751" w:type="dxa"/>
            <w:shd w:val="clear" w:color="auto" w:fill="auto"/>
          </w:tcPr>
          <w:p w:rsidR="00A96C5D" w:rsidRDefault="004F43D8" w:rsidP="004F43D8">
            <w:pPr>
              <w:spacing w:after="0" w:line="240" w:lineRule="auto"/>
            </w:pPr>
            <w:r>
              <w:t>1:30-3</w:t>
            </w:r>
            <w:r w:rsidR="00A96C5D">
              <w:t>:</w:t>
            </w:r>
            <w:r>
              <w:t>00</w:t>
            </w:r>
          </w:p>
        </w:tc>
        <w:tc>
          <w:tcPr>
            <w:tcW w:w="8388" w:type="dxa"/>
            <w:shd w:val="clear" w:color="auto" w:fill="auto"/>
          </w:tcPr>
          <w:p w:rsidR="00A96C5D" w:rsidRDefault="008A738F" w:rsidP="005F072E">
            <w:pPr>
              <w:spacing w:after="0" w:line="240" w:lineRule="auto"/>
            </w:pPr>
            <w:r>
              <w:t>Solid Waste</w:t>
            </w:r>
            <w:r w:rsidR="00A96C5D">
              <w:t xml:space="preserve"> – Tom Lazarski, OG+E – Moderator</w:t>
            </w:r>
          </w:p>
          <w:p w:rsidR="00C11DFA" w:rsidRPr="00F73CE4" w:rsidRDefault="00C11DFA" w:rsidP="003165AF">
            <w:pPr>
              <w:numPr>
                <w:ilvl w:val="0"/>
                <w:numId w:val="1"/>
              </w:numPr>
              <w:spacing w:after="0" w:line="240" w:lineRule="auto"/>
            </w:pPr>
            <w:r w:rsidRPr="00EE79CA">
              <w:rPr>
                <w:b/>
              </w:rPr>
              <w:t>“RCRA Generator Improvement Rule,”</w:t>
            </w:r>
            <w:r>
              <w:t xml:space="preserve"> Mike Edwards, ODEQ</w:t>
            </w:r>
          </w:p>
          <w:p w:rsidR="008A738F" w:rsidRPr="00622E4C" w:rsidRDefault="00EE79CA" w:rsidP="003165AF">
            <w:pPr>
              <w:numPr>
                <w:ilvl w:val="0"/>
                <w:numId w:val="1"/>
              </w:numPr>
              <w:spacing w:after="0" w:line="240" w:lineRule="auto"/>
            </w:pPr>
            <w:r w:rsidRPr="00EE79CA">
              <w:rPr>
                <w:b/>
              </w:rPr>
              <w:t xml:space="preserve">“Applied Environmental Forensics – </w:t>
            </w:r>
            <w:r w:rsidRPr="00EE79CA">
              <w:rPr>
                <w:b/>
                <w:iCs/>
              </w:rPr>
              <w:t>Technical Considerations for Legal, Insurance and Real Estate Decisions,”</w:t>
            </w:r>
            <w:r>
              <w:rPr>
                <w:iCs/>
              </w:rPr>
              <w:t xml:space="preserve"> </w:t>
            </w:r>
            <w:r w:rsidR="000626A5">
              <w:t>Tom For</w:t>
            </w:r>
            <w:r w:rsidR="00F60FEB">
              <w:t>t,</w:t>
            </w:r>
            <w:r w:rsidR="000626A5">
              <w:t xml:space="preserve"> APEX </w:t>
            </w:r>
          </w:p>
          <w:p w:rsidR="00B93FDF" w:rsidRDefault="00EE79CA">
            <w:pPr>
              <w:numPr>
                <w:ilvl w:val="0"/>
                <w:numId w:val="1"/>
              </w:numPr>
              <w:spacing w:after="0" w:line="240" w:lineRule="auto"/>
            </w:pPr>
            <w:r w:rsidRPr="00EE79CA">
              <w:rPr>
                <w:b/>
              </w:rPr>
              <w:t>“</w:t>
            </w:r>
            <w:r w:rsidRPr="00EE79CA">
              <w:rPr>
                <w:b/>
                <w:color w:val="000000"/>
              </w:rPr>
              <w:t xml:space="preserve">Your Work is Done, But Will a Jury Ever Hear </w:t>
            </w:r>
            <w:proofErr w:type="gramStart"/>
            <w:r w:rsidRPr="00EE79CA">
              <w:rPr>
                <w:b/>
                <w:color w:val="000000"/>
              </w:rPr>
              <w:t>About</w:t>
            </w:r>
            <w:proofErr w:type="gramEnd"/>
            <w:r w:rsidRPr="00EE79CA">
              <w:rPr>
                <w:b/>
                <w:color w:val="000000"/>
              </w:rPr>
              <w:t xml:space="preserve"> It?”</w:t>
            </w:r>
            <w:r>
              <w:rPr>
                <w:color w:val="000000"/>
              </w:rPr>
              <w:t xml:space="preserve"> </w:t>
            </w:r>
            <w:r w:rsidR="008C3791">
              <w:t xml:space="preserve">Scott McDaniel, </w:t>
            </w:r>
            <w:r w:rsidR="00622E4C">
              <w:t xml:space="preserve">McDaniel Acord, PLLC </w:t>
            </w:r>
          </w:p>
        </w:tc>
      </w:tr>
      <w:tr w:rsidR="00A96C5D" w:rsidTr="00F72C07">
        <w:tc>
          <w:tcPr>
            <w:tcW w:w="1751" w:type="dxa"/>
            <w:shd w:val="clear" w:color="auto" w:fill="F4B083" w:themeFill="accent2" w:themeFillTint="99"/>
          </w:tcPr>
          <w:p w:rsidR="00A96C5D" w:rsidRDefault="00A96C5D" w:rsidP="00A96C5D">
            <w:pPr>
              <w:spacing w:after="0" w:line="240" w:lineRule="auto"/>
            </w:pPr>
            <w:r>
              <w:t>3:00-3:30</w:t>
            </w:r>
          </w:p>
        </w:tc>
        <w:tc>
          <w:tcPr>
            <w:tcW w:w="8388" w:type="dxa"/>
            <w:shd w:val="clear" w:color="auto" w:fill="F4B083" w:themeFill="accent2" w:themeFillTint="99"/>
          </w:tcPr>
          <w:p w:rsidR="00A96C5D" w:rsidRDefault="00A96C5D" w:rsidP="00A96C5D">
            <w:pPr>
              <w:spacing w:after="0" w:line="240" w:lineRule="auto"/>
            </w:pPr>
            <w:r>
              <w:t xml:space="preserve">Afternoon Break – </w:t>
            </w:r>
            <w:r w:rsidR="00C11A2F" w:rsidRPr="00C11A2F">
              <w:rPr>
                <w:b/>
                <w:i/>
              </w:rPr>
              <w:t>Sponsors</w:t>
            </w:r>
            <w:r w:rsidR="00C11A2F" w:rsidRPr="00C11A2F">
              <w:rPr>
                <w:b/>
              </w:rPr>
              <w:t xml:space="preserve">: </w:t>
            </w:r>
            <w:r w:rsidR="0027406D" w:rsidRPr="00C11A2F">
              <w:rPr>
                <w:b/>
              </w:rPr>
              <w:t>Guernsey, Clean Harbors Environmental</w:t>
            </w:r>
          </w:p>
        </w:tc>
      </w:tr>
      <w:tr w:rsidR="004F43D8" w:rsidTr="00F72C07">
        <w:tc>
          <w:tcPr>
            <w:tcW w:w="1751" w:type="dxa"/>
            <w:shd w:val="clear" w:color="auto" w:fill="auto"/>
          </w:tcPr>
          <w:p w:rsidR="004F43D8" w:rsidRDefault="004F43D8" w:rsidP="004F43D8">
            <w:pPr>
              <w:spacing w:after="0" w:line="240" w:lineRule="auto"/>
            </w:pPr>
            <w:r>
              <w:t>3:30-4:00</w:t>
            </w:r>
          </w:p>
        </w:tc>
        <w:tc>
          <w:tcPr>
            <w:tcW w:w="8388" w:type="dxa"/>
            <w:shd w:val="clear" w:color="auto" w:fill="auto"/>
          </w:tcPr>
          <w:p w:rsidR="004F43D8" w:rsidRDefault="004930D1" w:rsidP="004930D1">
            <w:pPr>
              <w:spacing w:after="0" w:line="240" w:lineRule="auto"/>
            </w:pPr>
            <w:r>
              <w:t xml:space="preserve">Rob Singletary, </w:t>
            </w:r>
            <w:r w:rsidR="00A5525F">
              <w:t xml:space="preserve">General Counsel, </w:t>
            </w:r>
            <w:r w:rsidR="004F43D8">
              <w:t>O</w:t>
            </w:r>
            <w:r w:rsidR="00A5525F">
              <w:t xml:space="preserve">klahoma </w:t>
            </w:r>
            <w:r w:rsidR="004F43D8">
              <w:t>W</w:t>
            </w:r>
            <w:r w:rsidR="00A5525F">
              <w:t xml:space="preserve">ater </w:t>
            </w:r>
            <w:r w:rsidR="004F43D8">
              <w:t>R</w:t>
            </w:r>
            <w:r w:rsidR="00A5525F">
              <w:t xml:space="preserve">esources </w:t>
            </w:r>
            <w:r w:rsidR="004F43D8">
              <w:t>B</w:t>
            </w:r>
            <w:r w:rsidR="00A5525F">
              <w:t>oard</w:t>
            </w:r>
          </w:p>
        </w:tc>
      </w:tr>
      <w:tr w:rsidR="00A96C5D" w:rsidTr="00F72C07">
        <w:tc>
          <w:tcPr>
            <w:tcW w:w="1751" w:type="dxa"/>
            <w:shd w:val="clear" w:color="auto" w:fill="auto"/>
          </w:tcPr>
          <w:p w:rsidR="00A96C5D" w:rsidRDefault="004F43D8" w:rsidP="004F43D8">
            <w:pPr>
              <w:spacing w:after="0" w:line="240" w:lineRule="auto"/>
            </w:pPr>
            <w:r>
              <w:t>4</w:t>
            </w:r>
            <w:r w:rsidR="00A96C5D">
              <w:t>:</w:t>
            </w:r>
            <w:r>
              <w:t>00-5:3</w:t>
            </w:r>
            <w:r w:rsidR="00A96C5D">
              <w:t>0</w:t>
            </w:r>
          </w:p>
        </w:tc>
        <w:tc>
          <w:tcPr>
            <w:tcW w:w="8388" w:type="dxa"/>
            <w:shd w:val="clear" w:color="auto" w:fill="auto"/>
          </w:tcPr>
          <w:p w:rsidR="00A96C5D" w:rsidRDefault="00A96C5D" w:rsidP="00A96C5D">
            <w:pPr>
              <w:spacing w:after="0" w:line="240" w:lineRule="auto"/>
            </w:pPr>
            <w:r>
              <w:t>Water Panel – – Moderator, Michael Bednar, GRDA – Moderator</w:t>
            </w:r>
          </w:p>
          <w:p w:rsidR="00A96C5D" w:rsidRDefault="00EE79CA" w:rsidP="00A96C5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“</w:t>
            </w:r>
            <w:r w:rsidR="005F072E" w:rsidRPr="00D146B5">
              <w:rPr>
                <w:b/>
              </w:rPr>
              <w:t>Bridging the Gap Between</w:t>
            </w:r>
            <w:r w:rsidR="004B42C0" w:rsidRPr="00D146B5">
              <w:rPr>
                <w:b/>
              </w:rPr>
              <w:t xml:space="preserve"> </w:t>
            </w:r>
            <w:r w:rsidR="00666938" w:rsidRPr="00D146B5">
              <w:rPr>
                <w:b/>
              </w:rPr>
              <w:t>Produced Water</w:t>
            </w:r>
            <w:r w:rsidR="008A738F" w:rsidRPr="00D146B5">
              <w:rPr>
                <w:b/>
              </w:rPr>
              <w:t xml:space="preserve"> </w:t>
            </w:r>
            <w:r w:rsidR="004B42C0" w:rsidRPr="00D146B5">
              <w:rPr>
                <w:b/>
              </w:rPr>
              <w:t>and Source Water: Modeling Water</w:t>
            </w:r>
            <w:r w:rsidR="004B42C0">
              <w:t xml:space="preserve"> </w:t>
            </w:r>
            <w:r w:rsidR="004B42C0" w:rsidRPr="00E25968">
              <w:rPr>
                <w:b/>
              </w:rPr>
              <w:t>Management Economics to Identify Cost Savings Potential for Operator</w:t>
            </w:r>
            <w:r w:rsidR="004B42C0" w:rsidRPr="00EE79CA">
              <w:rPr>
                <w:b/>
              </w:rPr>
              <w:t>s</w:t>
            </w:r>
            <w:r>
              <w:rPr>
                <w:b/>
              </w:rPr>
              <w:t>,</w:t>
            </w:r>
            <w:r w:rsidRPr="006277BF">
              <w:rPr>
                <w:b/>
              </w:rPr>
              <w:t>”</w:t>
            </w:r>
            <w:r>
              <w:t xml:space="preserve"> </w:t>
            </w:r>
            <w:r w:rsidR="004B42C0">
              <w:t>Tyler Hussey, GHD</w:t>
            </w:r>
          </w:p>
          <w:p w:rsidR="00C75E81" w:rsidRDefault="00EE79CA" w:rsidP="00A96C5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“</w:t>
            </w:r>
            <w:r w:rsidR="005E7198" w:rsidRPr="00E25968">
              <w:rPr>
                <w:b/>
              </w:rPr>
              <w:t>Current State of Water in Oklahoma</w:t>
            </w:r>
            <w:r>
              <w:rPr>
                <w:b/>
              </w:rPr>
              <w:t>,”</w:t>
            </w:r>
            <w:r w:rsidR="005E7198">
              <w:t xml:space="preserve"> </w:t>
            </w:r>
            <w:r w:rsidR="00C75E81">
              <w:t>Shellie Chard, Director Water Quality, ODEQ</w:t>
            </w:r>
          </w:p>
          <w:p w:rsidR="00A96C5D" w:rsidRDefault="005F1464" w:rsidP="005F146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“</w:t>
            </w:r>
            <w:r w:rsidR="00671B59" w:rsidRPr="00E25968">
              <w:rPr>
                <w:b/>
              </w:rPr>
              <w:t>Technology, Water Conservation, and a Healthy Rural Econ</w:t>
            </w:r>
            <w:r w:rsidR="00E25968" w:rsidRPr="00E25968">
              <w:rPr>
                <w:b/>
              </w:rPr>
              <w:t>omy – Examples from Agriculture</w:t>
            </w:r>
            <w:r>
              <w:rPr>
                <w:b/>
              </w:rPr>
              <w:t xml:space="preserve">,” </w:t>
            </w:r>
            <w:r w:rsidR="004B42C0">
              <w:t>Dr.</w:t>
            </w:r>
            <w:r w:rsidR="008A738F">
              <w:t xml:space="preserve"> Drew </w:t>
            </w:r>
            <w:proofErr w:type="spellStart"/>
            <w:r w:rsidR="008A738F">
              <w:t>Kershner</w:t>
            </w:r>
            <w:proofErr w:type="spellEnd"/>
            <w:r w:rsidR="00E25968">
              <w:t>, Earl Sneed Centennial Professor Emeritus, University of Oklahoma</w:t>
            </w:r>
          </w:p>
        </w:tc>
      </w:tr>
      <w:tr w:rsidR="00A96C5D" w:rsidTr="00F72C07">
        <w:tc>
          <w:tcPr>
            <w:tcW w:w="1751" w:type="dxa"/>
            <w:shd w:val="clear" w:color="auto" w:fill="F4B083" w:themeFill="accent2" w:themeFillTint="99"/>
          </w:tcPr>
          <w:p w:rsidR="00A96C5D" w:rsidRDefault="00A96C5D" w:rsidP="004F43D8">
            <w:pPr>
              <w:tabs>
                <w:tab w:val="left" w:pos="1104"/>
              </w:tabs>
              <w:spacing w:after="0" w:line="240" w:lineRule="auto"/>
            </w:pPr>
            <w:r>
              <w:t>5:</w:t>
            </w:r>
            <w:r w:rsidR="004F43D8">
              <w:t>3</w:t>
            </w:r>
            <w:r>
              <w:t xml:space="preserve">0 -? </w:t>
            </w:r>
            <w:r>
              <w:tab/>
            </w:r>
          </w:p>
        </w:tc>
        <w:tc>
          <w:tcPr>
            <w:tcW w:w="8388" w:type="dxa"/>
            <w:shd w:val="clear" w:color="auto" w:fill="F4B083" w:themeFill="accent2" w:themeFillTint="99"/>
          </w:tcPr>
          <w:p w:rsidR="00A96C5D" w:rsidRDefault="00C11A2F" w:rsidP="00A96C5D">
            <w:pPr>
              <w:spacing w:after="0" w:line="240" w:lineRule="auto"/>
            </w:pPr>
            <w:r>
              <w:t>Hospitality Suite</w:t>
            </w:r>
          </w:p>
        </w:tc>
      </w:tr>
    </w:tbl>
    <w:p w:rsidR="00F72C07" w:rsidRDefault="00F72C07">
      <w:r>
        <w:br w:type="page"/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8388"/>
      </w:tblGrid>
      <w:tr w:rsidR="00A96C5D" w:rsidTr="0027406D">
        <w:tc>
          <w:tcPr>
            <w:tcW w:w="10139" w:type="dxa"/>
            <w:gridSpan w:val="2"/>
            <w:shd w:val="clear" w:color="auto" w:fill="C2D69B"/>
          </w:tcPr>
          <w:p w:rsidR="00A96C5D" w:rsidRPr="00CB6A00" w:rsidRDefault="00751B58" w:rsidP="00A96C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Wednesday Morning, October </w:t>
            </w:r>
            <w:r w:rsidR="00A96C5D">
              <w:rPr>
                <w:b/>
              </w:rPr>
              <w:t>4</w:t>
            </w:r>
            <w:r w:rsidR="00A96C5D" w:rsidRPr="00CB6A00">
              <w:rPr>
                <w:b/>
              </w:rPr>
              <w:t>, 201</w:t>
            </w:r>
            <w:r>
              <w:rPr>
                <w:b/>
              </w:rPr>
              <w:t>7</w:t>
            </w:r>
          </w:p>
        </w:tc>
      </w:tr>
      <w:tr w:rsidR="00A96C5D" w:rsidTr="00961E21">
        <w:tc>
          <w:tcPr>
            <w:tcW w:w="1751" w:type="dxa"/>
            <w:shd w:val="clear" w:color="auto" w:fill="F4B083" w:themeFill="accent2" w:themeFillTint="99"/>
          </w:tcPr>
          <w:p w:rsidR="00A96C5D" w:rsidRDefault="00A96C5D" w:rsidP="00A96C5D">
            <w:pPr>
              <w:spacing w:after="0" w:line="240" w:lineRule="auto"/>
            </w:pPr>
            <w:r>
              <w:t>7:30-8:30</w:t>
            </w:r>
          </w:p>
        </w:tc>
        <w:tc>
          <w:tcPr>
            <w:tcW w:w="8388" w:type="dxa"/>
            <w:shd w:val="clear" w:color="auto" w:fill="F4B083" w:themeFill="accent2" w:themeFillTint="99"/>
          </w:tcPr>
          <w:p w:rsidR="00A96C5D" w:rsidRDefault="00A96C5D" w:rsidP="00C11A2F">
            <w:pPr>
              <w:spacing w:after="0" w:line="240" w:lineRule="auto"/>
            </w:pPr>
            <w:r>
              <w:t xml:space="preserve">Registration – Continental Breakfast </w:t>
            </w:r>
            <w:r w:rsidR="00C11A2F">
              <w:t xml:space="preserve">– </w:t>
            </w:r>
            <w:r w:rsidR="00C11A2F" w:rsidRPr="00C11A2F">
              <w:rPr>
                <w:b/>
                <w:i/>
              </w:rPr>
              <w:t>Sponsor:</w:t>
            </w:r>
            <w:r w:rsidR="00C11A2F" w:rsidRPr="00C11A2F">
              <w:rPr>
                <w:b/>
              </w:rPr>
              <w:t xml:space="preserve"> Olsson Associates</w:t>
            </w:r>
            <w:r w:rsidR="00C11A2F">
              <w:t xml:space="preserve"> </w:t>
            </w:r>
          </w:p>
        </w:tc>
      </w:tr>
      <w:tr w:rsidR="00A96C5D" w:rsidTr="0027406D">
        <w:tc>
          <w:tcPr>
            <w:tcW w:w="1751" w:type="dxa"/>
            <w:shd w:val="clear" w:color="auto" w:fill="auto"/>
          </w:tcPr>
          <w:p w:rsidR="00A96C5D" w:rsidRDefault="00955886" w:rsidP="00D146B5">
            <w:pPr>
              <w:spacing w:after="0" w:line="240" w:lineRule="auto"/>
            </w:pPr>
            <w:r>
              <w:t>8:30-8:</w:t>
            </w:r>
            <w:r w:rsidR="00D146B5">
              <w:t>4</w:t>
            </w:r>
            <w:r w:rsidR="00A96C5D">
              <w:t>5</w:t>
            </w:r>
          </w:p>
        </w:tc>
        <w:tc>
          <w:tcPr>
            <w:tcW w:w="8388" w:type="dxa"/>
            <w:shd w:val="clear" w:color="auto" w:fill="auto"/>
          </w:tcPr>
          <w:p w:rsidR="00A96C5D" w:rsidRDefault="00A96C5D" w:rsidP="00F72C07">
            <w:pPr>
              <w:spacing w:after="0" w:line="240" w:lineRule="auto"/>
            </w:pPr>
            <w:r>
              <w:t xml:space="preserve">Welcome – Howard “Bud” Ground, EFO </w:t>
            </w:r>
            <w:r w:rsidR="00F72C07">
              <w:t>President</w:t>
            </w:r>
          </w:p>
        </w:tc>
      </w:tr>
      <w:tr w:rsidR="00A96C5D" w:rsidTr="0027406D">
        <w:tc>
          <w:tcPr>
            <w:tcW w:w="1751" w:type="dxa"/>
            <w:shd w:val="clear" w:color="auto" w:fill="auto"/>
          </w:tcPr>
          <w:p w:rsidR="00A96C5D" w:rsidRDefault="00D146B5" w:rsidP="00D146B5">
            <w:pPr>
              <w:spacing w:after="0" w:line="240" w:lineRule="auto"/>
            </w:pPr>
            <w:r>
              <w:t>8:45</w:t>
            </w:r>
            <w:r w:rsidR="00A96C5D">
              <w:t>-</w:t>
            </w:r>
            <w:r w:rsidR="00B93FDF">
              <w:t>9:</w:t>
            </w:r>
            <w:r>
              <w:t>1</w:t>
            </w:r>
            <w:r w:rsidR="00B93FDF">
              <w:t>5</w:t>
            </w:r>
          </w:p>
        </w:tc>
        <w:tc>
          <w:tcPr>
            <w:tcW w:w="8388" w:type="dxa"/>
            <w:shd w:val="clear" w:color="auto" w:fill="auto"/>
          </w:tcPr>
          <w:p w:rsidR="003D7C02" w:rsidRDefault="00F73CE4" w:rsidP="00F73CE4">
            <w:pPr>
              <w:spacing w:after="0" w:line="240" w:lineRule="auto"/>
            </w:pPr>
            <w:r>
              <w:t xml:space="preserve">Col. Michael Teague, </w:t>
            </w:r>
            <w:r w:rsidR="00B04130">
              <w:t xml:space="preserve">Oklahoma </w:t>
            </w:r>
            <w:r>
              <w:t xml:space="preserve">Secretary of Energy and Environment </w:t>
            </w:r>
          </w:p>
        </w:tc>
      </w:tr>
      <w:tr w:rsidR="00B93FDF" w:rsidTr="0027406D">
        <w:tc>
          <w:tcPr>
            <w:tcW w:w="1751" w:type="dxa"/>
            <w:shd w:val="clear" w:color="auto" w:fill="auto"/>
          </w:tcPr>
          <w:p w:rsidR="00B93FDF" w:rsidRDefault="00D146B5" w:rsidP="00B93FDF">
            <w:pPr>
              <w:spacing w:after="0" w:line="240" w:lineRule="auto"/>
            </w:pPr>
            <w:r>
              <w:t>9:15-9:45</w:t>
            </w:r>
          </w:p>
        </w:tc>
        <w:tc>
          <w:tcPr>
            <w:tcW w:w="8388" w:type="dxa"/>
            <w:shd w:val="clear" w:color="auto" w:fill="auto"/>
          </w:tcPr>
          <w:p w:rsidR="00B93FDF" w:rsidRDefault="00F73CE4" w:rsidP="001E4879">
            <w:pPr>
              <w:spacing w:after="0" w:line="240" w:lineRule="auto"/>
            </w:pPr>
            <w:r>
              <w:t>Bernard Weinstein, Associate Director of Maguire Energy Institute, SMU</w:t>
            </w:r>
          </w:p>
        </w:tc>
      </w:tr>
      <w:tr w:rsidR="00B93FDF" w:rsidTr="0027406D">
        <w:tc>
          <w:tcPr>
            <w:tcW w:w="1751" w:type="dxa"/>
            <w:shd w:val="clear" w:color="auto" w:fill="F4B083" w:themeFill="accent2" w:themeFillTint="99"/>
          </w:tcPr>
          <w:p w:rsidR="00B93FDF" w:rsidRDefault="00D146B5" w:rsidP="00D146B5">
            <w:pPr>
              <w:spacing w:after="0" w:line="240" w:lineRule="auto"/>
            </w:pPr>
            <w:r>
              <w:t>9:45</w:t>
            </w:r>
            <w:r w:rsidR="0005212D">
              <w:t xml:space="preserve"> – 10:</w:t>
            </w:r>
            <w:r>
              <w:t>15</w:t>
            </w:r>
          </w:p>
        </w:tc>
        <w:tc>
          <w:tcPr>
            <w:tcW w:w="8388" w:type="dxa"/>
            <w:shd w:val="clear" w:color="auto" w:fill="F4B083" w:themeFill="accent2" w:themeFillTint="99"/>
          </w:tcPr>
          <w:p w:rsidR="00B93FDF" w:rsidRDefault="00B93FDF" w:rsidP="00B93FDF">
            <w:pPr>
              <w:spacing w:after="0" w:line="240" w:lineRule="auto"/>
            </w:pPr>
            <w:r>
              <w:t xml:space="preserve">Morning Break </w:t>
            </w:r>
            <w:r w:rsidR="00C11A2F">
              <w:t xml:space="preserve">– </w:t>
            </w:r>
            <w:r w:rsidR="00C11A2F" w:rsidRPr="00C11A2F">
              <w:rPr>
                <w:b/>
                <w:i/>
              </w:rPr>
              <w:t>Sponsors</w:t>
            </w:r>
            <w:r w:rsidR="00C11A2F" w:rsidRPr="00C11A2F">
              <w:rPr>
                <w:b/>
              </w:rPr>
              <w:t>: Trinity Consultants, Clean Harbors Environmental</w:t>
            </w:r>
          </w:p>
        </w:tc>
      </w:tr>
      <w:tr w:rsidR="00B93FDF" w:rsidTr="0027406D">
        <w:tc>
          <w:tcPr>
            <w:tcW w:w="1751" w:type="dxa"/>
            <w:shd w:val="clear" w:color="auto" w:fill="auto"/>
          </w:tcPr>
          <w:p w:rsidR="00B93FDF" w:rsidRDefault="00751B58" w:rsidP="00D146B5">
            <w:pPr>
              <w:spacing w:after="0" w:line="240" w:lineRule="auto"/>
            </w:pPr>
            <w:r>
              <w:t>10:</w:t>
            </w:r>
            <w:r w:rsidR="00D146B5">
              <w:t>15</w:t>
            </w:r>
            <w:r>
              <w:t>-1</w:t>
            </w:r>
            <w:r w:rsidR="00D146B5">
              <w:t>1</w:t>
            </w:r>
            <w:r w:rsidR="0005212D">
              <w:t>:</w:t>
            </w:r>
            <w:r w:rsidR="00D146B5">
              <w:t>45</w:t>
            </w:r>
          </w:p>
        </w:tc>
        <w:tc>
          <w:tcPr>
            <w:tcW w:w="8388" w:type="dxa"/>
            <w:shd w:val="clear" w:color="auto" w:fill="auto"/>
          </w:tcPr>
          <w:p w:rsidR="00B93FDF" w:rsidRDefault="00B93FDF" w:rsidP="00B93FDF">
            <w:pPr>
              <w:spacing w:after="0" w:line="240" w:lineRule="auto"/>
            </w:pPr>
            <w:r>
              <w:t>Wildlife Committee – Stephanie Rainwater, SWCA (</w:t>
            </w:r>
            <w:r w:rsidR="00610B25">
              <w:t>Moderator</w:t>
            </w:r>
            <w:r>
              <w:t>)</w:t>
            </w:r>
          </w:p>
          <w:p w:rsidR="00B93FDF" w:rsidRDefault="0056083B" w:rsidP="00B93FD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“Breaking Down the Roadblocks</w:t>
            </w:r>
            <w:r w:rsidR="006277BF">
              <w:rPr>
                <w:b/>
              </w:rPr>
              <w:t>,</w:t>
            </w:r>
            <w:r>
              <w:rPr>
                <w:b/>
              </w:rPr>
              <w:t>”</w:t>
            </w:r>
            <w:r w:rsidR="006277BF">
              <w:rPr>
                <w:b/>
              </w:rPr>
              <w:t xml:space="preserve"> </w:t>
            </w:r>
            <w:proofErr w:type="spellStart"/>
            <w:r w:rsidR="00F73CE4">
              <w:t>Jonna</w:t>
            </w:r>
            <w:proofErr w:type="spellEnd"/>
            <w:r w:rsidR="00F73CE4">
              <w:t xml:space="preserve"> Polk, Oklahoma Ecological Services Field Office, USFWS</w:t>
            </w:r>
          </w:p>
          <w:p w:rsidR="00B93FDF" w:rsidRDefault="00893F2A" w:rsidP="00B93FD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“Migratory Birds and the Changing Landscapes: Compensatory Migration under the MBTA</w:t>
            </w:r>
            <w:r w:rsidR="006277BF">
              <w:rPr>
                <w:b/>
              </w:rPr>
              <w:t>,</w:t>
            </w:r>
            <w:r>
              <w:rPr>
                <w:b/>
              </w:rPr>
              <w:t>”</w:t>
            </w:r>
            <w:r w:rsidR="006277BF">
              <w:rPr>
                <w:b/>
              </w:rPr>
              <w:t xml:space="preserve"> </w:t>
            </w:r>
            <w:r w:rsidR="00B93FDF">
              <w:t>Sarah C Wells, Attorney at Law</w:t>
            </w:r>
            <w:r>
              <w:t xml:space="preserve">, </w:t>
            </w:r>
            <w:proofErr w:type="spellStart"/>
            <w:r>
              <w:t>Nossaman</w:t>
            </w:r>
            <w:proofErr w:type="spellEnd"/>
            <w:r>
              <w:t>, LLP</w:t>
            </w:r>
          </w:p>
          <w:p w:rsidR="00B93FDF" w:rsidRDefault="00F73CE4" w:rsidP="006277B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73CE4">
              <w:rPr>
                <w:b/>
              </w:rPr>
              <w:t>“White-Nose Bat Syndrome: Endangering Bats and Your Bottom Line</w:t>
            </w:r>
            <w:r w:rsidR="006277BF">
              <w:rPr>
                <w:b/>
              </w:rPr>
              <w:t>,</w:t>
            </w:r>
            <w:r w:rsidRPr="00F73CE4">
              <w:rPr>
                <w:b/>
              </w:rPr>
              <w:t>”</w:t>
            </w:r>
            <w:r>
              <w:t xml:space="preserve"> Drew Carson, Natural Resources Project Manager, SWCA</w:t>
            </w:r>
          </w:p>
        </w:tc>
      </w:tr>
      <w:tr w:rsidR="00751B58" w:rsidTr="0027406D">
        <w:tc>
          <w:tcPr>
            <w:tcW w:w="10139" w:type="dxa"/>
            <w:gridSpan w:val="2"/>
            <w:shd w:val="clear" w:color="auto" w:fill="C5E0B3" w:themeFill="accent6" w:themeFillTint="66"/>
          </w:tcPr>
          <w:p w:rsidR="00751B58" w:rsidRPr="00751B58" w:rsidRDefault="00751B58" w:rsidP="009B55A9">
            <w:pPr>
              <w:spacing w:after="0" w:line="240" w:lineRule="auto"/>
              <w:rPr>
                <w:b/>
              </w:rPr>
            </w:pPr>
            <w:r w:rsidRPr="00751B58">
              <w:rPr>
                <w:b/>
              </w:rPr>
              <w:t>Wednesday Afternoon</w:t>
            </w:r>
            <w:r>
              <w:rPr>
                <w:b/>
              </w:rPr>
              <w:t>, October 4, 2017</w:t>
            </w:r>
          </w:p>
        </w:tc>
      </w:tr>
      <w:tr w:rsidR="00B93FDF" w:rsidTr="0027406D">
        <w:tc>
          <w:tcPr>
            <w:tcW w:w="1751" w:type="dxa"/>
            <w:shd w:val="clear" w:color="auto" w:fill="F4B083" w:themeFill="accent2" w:themeFillTint="99"/>
          </w:tcPr>
          <w:p w:rsidR="00B93FDF" w:rsidRDefault="00751B58" w:rsidP="00D146B5">
            <w:pPr>
              <w:spacing w:after="0" w:line="240" w:lineRule="auto"/>
            </w:pPr>
            <w:r>
              <w:t>1</w:t>
            </w:r>
            <w:r w:rsidR="00D146B5">
              <w:t>1</w:t>
            </w:r>
            <w:r w:rsidR="00B93FDF">
              <w:t>:</w:t>
            </w:r>
            <w:r w:rsidR="00D146B5">
              <w:t>45</w:t>
            </w:r>
            <w:r w:rsidR="00B93FDF">
              <w:t>-12:</w:t>
            </w:r>
            <w:r w:rsidR="00D146B5">
              <w:t>15</w:t>
            </w:r>
          </w:p>
        </w:tc>
        <w:tc>
          <w:tcPr>
            <w:tcW w:w="8388" w:type="dxa"/>
            <w:shd w:val="clear" w:color="auto" w:fill="F4B083" w:themeFill="accent2" w:themeFillTint="99"/>
          </w:tcPr>
          <w:p w:rsidR="00B93FDF" w:rsidRDefault="00B93FDF" w:rsidP="00B93FDF">
            <w:pPr>
              <w:spacing w:after="0" w:line="240" w:lineRule="auto"/>
            </w:pPr>
            <w:r>
              <w:t>Box Lunch</w:t>
            </w:r>
            <w:r w:rsidR="00C11A2F">
              <w:t xml:space="preserve"> –</w:t>
            </w:r>
            <w:r w:rsidR="00A45053">
              <w:t xml:space="preserve"> </w:t>
            </w:r>
            <w:r w:rsidR="00C11A2F" w:rsidRPr="00C11A2F">
              <w:rPr>
                <w:b/>
                <w:i/>
              </w:rPr>
              <w:t>Sponsored by</w:t>
            </w:r>
            <w:r w:rsidR="00C11A2F" w:rsidRPr="00C11A2F">
              <w:rPr>
                <w:b/>
              </w:rPr>
              <w:t xml:space="preserve">: </w:t>
            </w:r>
            <w:r w:rsidR="00A45053" w:rsidRPr="00C11A2F">
              <w:rPr>
                <w:b/>
              </w:rPr>
              <w:t>OG&amp;E</w:t>
            </w:r>
          </w:p>
        </w:tc>
      </w:tr>
      <w:tr w:rsidR="00B93FDF" w:rsidTr="0027406D">
        <w:tc>
          <w:tcPr>
            <w:tcW w:w="1751" w:type="dxa"/>
            <w:shd w:val="clear" w:color="auto" w:fill="auto"/>
          </w:tcPr>
          <w:p w:rsidR="00B93FDF" w:rsidRDefault="00B93FDF" w:rsidP="00D44E9A">
            <w:pPr>
              <w:spacing w:after="0" w:line="240" w:lineRule="auto"/>
            </w:pPr>
            <w:r>
              <w:t>1</w:t>
            </w:r>
            <w:r w:rsidR="001E4879">
              <w:t>2</w:t>
            </w:r>
            <w:r>
              <w:t>:</w:t>
            </w:r>
            <w:r w:rsidR="00D146B5">
              <w:t>15</w:t>
            </w:r>
            <w:r>
              <w:t>-</w:t>
            </w:r>
            <w:r w:rsidR="00D44E9A">
              <w:t>1</w:t>
            </w:r>
            <w:r>
              <w:t>:</w:t>
            </w:r>
            <w:r w:rsidR="00D44E9A">
              <w:t>45</w:t>
            </w:r>
          </w:p>
        </w:tc>
        <w:tc>
          <w:tcPr>
            <w:tcW w:w="8388" w:type="dxa"/>
            <w:shd w:val="clear" w:color="auto" w:fill="auto"/>
          </w:tcPr>
          <w:p w:rsidR="004F43D8" w:rsidRDefault="004F43D8" w:rsidP="004F43D8">
            <w:pPr>
              <w:spacing w:after="0" w:line="240" w:lineRule="auto"/>
            </w:pPr>
            <w:r>
              <w:t>Health and Safety Panel, Jody Reinhart, SC2, (Moderator)</w:t>
            </w:r>
          </w:p>
          <w:p w:rsidR="004F43D8" w:rsidRDefault="00362A88" w:rsidP="004F43D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b/>
              </w:rPr>
              <w:t>“</w:t>
            </w:r>
            <w:r w:rsidR="004F43D8" w:rsidRPr="005F1464">
              <w:rPr>
                <w:b/>
              </w:rPr>
              <w:t>OSHA Update for General Industry</w:t>
            </w:r>
            <w:r>
              <w:rPr>
                <w:b/>
              </w:rPr>
              <w:t>”</w:t>
            </w:r>
            <w:r w:rsidR="004F43D8">
              <w:t xml:space="preserve">, David Bates, Area Director, OSHA </w:t>
            </w:r>
          </w:p>
          <w:p w:rsidR="004F43D8" w:rsidRDefault="00362A88" w:rsidP="004F43D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b/>
              </w:rPr>
              <w:t>“</w:t>
            </w:r>
            <w:r w:rsidR="004F43D8" w:rsidRPr="00362A88">
              <w:rPr>
                <w:b/>
              </w:rPr>
              <w:t>OSHA Injury and Illness Recordkeeping and Reporting Case Law</w:t>
            </w:r>
            <w:r w:rsidR="006277BF">
              <w:rPr>
                <w:b/>
              </w:rPr>
              <w:t>,</w:t>
            </w:r>
            <w:r>
              <w:rPr>
                <w:b/>
              </w:rPr>
              <w:t>”</w:t>
            </w:r>
            <w:r w:rsidR="004F43D8">
              <w:t xml:space="preserve"> Allen </w:t>
            </w:r>
            <w:proofErr w:type="spellStart"/>
            <w:r w:rsidR="004F43D8">
              <w:t>Doyel</w:t>
            </w:r>
            <w:proofErr w:type="spellEnd"/>
            <w:r w:rsidR="004F43D8">
              <w:t>, Esq., Chesapeake Energy Corporation</w:t>
            </w:r>
          </w:p>
          <w:p w:rsidR="00B93FDF" w:rsidRDefault="00362A88" w:rsidP="006277B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62A88">
              <w:rPr>
                <w:b/>
              </w:rPr>
              <w:t>“</w:t>
            </w:r>
            <w:r w:rsidR="004F43D8" w:rsidRPr="00362A88">
              <w:rPr>
                <w:b/>
              </w:rPr>
              <w:t>General Industry Fall Protection Update</w:t>
            </w:r>
            <w:r w:rsidRPr="00362A88">
              <w:rPr>
                <w:b/>
              </w:rPr>
              <w:t>,”</w:t>
            </w:r>
            <w:r>
              <w:t xml:space="preserve"> </w:t>
            </w:r>
            <w:r w:rsidR="004F43D8">
              <w:t>William Young, OG&amp;E Energy Corporation</w:t>
            </w:r>
          </w:p>
        </w:tc>
      </w:tr>
      <w:tr w:rsidR="00E65596" w:rsidTr="0027406D">
        <w:tc>
          <w:tcPr>
            <w:tcW w:w="1751" w:type="dxa"/>
            <w:shd w:val="clear" w:color="auto" w:fill="F4B083" w:themeFill="accent2" w:themeFillTint="99"/>
          </w:tcPr>
          <w:p w:rsidR="00E65596" w:rsidRDefault="00D44E9A" w:rsidP="000F64E6">
            <w:pPr>
              <w:spacing w:after="0" w:line="240" w:lineRule="auto"/>
            </w:pPr>
            <w:r>
              <w:t>1:45</w:t>
            </w:r>
            <w:r w:rsidR="00E65596">
              <w:t>-2:</w:t>
            </w:r>
            <w:r w:rsidR="000F64E6">
              <w:t>00</w:t>
            </w:r>
          </w:p>
        </w:tc>
        <w:tc>
          <w:tcPr>
            <w:tcW w:w="8388" w:type="dxa"/>
            <w:shd w:val="clear" w:color="auto" w:fill="F4B083" w:themeFill="accent2" w:themeFillTint="99"/>
          </w:tcPr>
          <w:p w:rsidR="00E65596" w:rsidRDefault="00E65596" w:rsidP="00B93FDF">
            <w:pPr>
              <w:spacing w:after="0" w:line="240" w:lineRule="auto"/>
            </w:pPr>
            <w:r>
              <w:t>Break</w:t>
            </w:r>
          </w:p>
        </w:tc>
      </w:tr>
      <w:tr w:rsidR="00B93FDF" w:rsidTr="0027406D">
        <w:tc>
          <w:tcPr>
            <w:tcW w:w="1751" w:type="dxa"/>
            <w:shd w:val="clear" w:color="auto" w:fill="auto"/>
          </w:tcPr>
          <w:p w:rsidR="00B93FDF" w:rsidRDefault="001E4879" w:rsidP="000F64E6">
            <w:pPr>
              <w:spacing w:after="0" w:line="240" w:lineRule="auto"/>
            </w:pPr>
            <w:r>
              <w:t>2:</w:t>
            </w:r>
            <w:r w:rsidR="000F64E6">
              <w:t>00</w:t>
            </w:r>
            <w:r w:rsidR="00B93FDF">
              <w:t>-</w:t>
            </w:r>
            <w:r w:rsidR="00D44E9A">
              <w:t>3</w:t>
            </w:r>
            <w:r w:rsidR="00B93FDF">
              <w:t>:</w:t>
            </w:r>
            <w:r w:rsidR="000F64E6">
              <w:t>30</w:t>
            </w:r>
          </w:p>
        </w:tc>
        <w:tc>
          <w:tcPr>
            <w:tcW w:w="8388" w:type="dxa"/>
            <w:shd w:val="clear" w:color="auto" w:fill="auto"/>
          </w:tcPr>
          <w:p w:rsidR="00B93FDF" w:rsidRDefault="00B93FDF" w:rsidP="00B93FDF">
            <w:pPr>
              <w:spacing w:after="0" w:line="240" w:lineRule="auto"/>
            </w:pPr>
            <w:r>
              <w:t xml:space="preserve">Air Panel – </w:t>
            </w:r>
            <w:r w:rsidRPr="00B239E9">
              <w:t>Robbie Gillem</w:t>
            </w:r>
            <w:r>
              <w:t>, International Paper – Moderator</w:t>
            </w:r>
          </w:p>
          <w:p w:rsidR="00B93FDF" w:rsidRDefault="00893F2A" w:rsidP="00B93FDF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b/>
              </w:rPr>
              <w:t xml:space="preserve">“Evolution of a Federal Agency – How the Current USEPA is Becoming more Effective,” </w:t>
            </w:r>
            <w:r w:rsidR="00B93FDF">
              <w:t xml:space="preserve">Don </w:t>
            </w:r>
            <w:proofErr w:type="spellStart"/>
            <w:r w:rsidR="00B93FDF">
              <w:t>Shandy</w:t>
            </w:r>
            <w:proofErr w:type="spellEnd"/>
            <w:r>
              <w:t>, Attorney at Law, Crowe &amp; Dunlevy</w:t>
            </w:r>
          </w:p>
          <w:p w:rsidR="00E65596" w:rsidRDefault="006277BF" w:rsidP="00B93FDF">
            <w:pPr>
              <w:numPr>
                <w:ilvl w:val="0"/>
                <w:numId w:val="3"/>
              </w:numPr>
              <w:spacing w:after="0" w:line="240" w:lineRule="auto"/>
            </w:pPr>
            <w:r w:rsidRPr="006277BF">
              <w:rPr>
                <w:b/>
              </w:rPr>
              <w:t>“</w:t>
            </w:r>
            <w:r w:rsidR="00610B25">
              <w:rPr>
                <w:b/>
              </w:rPr>
              <w:t>Successful Environmental Stack Testing</w:t>
            </w:r>
            <w:r w:rsidRPr="006277BF">
              <w:rPr>
                <w:b/>
              </w:rPr>
              <w:t>,”</w:t>
            </w:r>
            <w:r>
              <w:t xml:space="preserve"> </w:t>
            </w:r>
            <w:r w:rsidR="00120D20">
              <w:t xml:space="preserve">Jerry McCloskey, </w:t>
            </w:r>
            <w:proofErr w:type="spellStart"/>
            <w:r w:rsidR="00E65596">
              <w:t>Cetcon</w:t>
            </w:r>
            <w:proofErr w:type="spellEnd"/>
            <w:r w:rsidR="00E65596">
              <w:t xml:space="preserve"> Stack Testing</w:t>
            </w:r>
          </w:p>
          <w:p w:rsidR="00E65596" w:rsidRDefault="00362A88" w:rsidP="00E65596">
            <w:pPr>
              <w:numPr>
                <w:ilvl w:val="0"/>
                <w:numId w:val="3"/>
              </w:numPr>
              <w:spacing w:after="0" w:line="240" w:lineRule="auto"/>
            </w:pPr>
            <w:r w:rsidRPr="00362A88">
              <w:rPr>
                <w:b/>
              </w:rPr>
              <w:t>“</w:t>
            </w:r>
            <w:r w:rsidR="004F43D8" w:rsidRPr="00362A88">
              <w:rPr>
                <w:b/>
              </w:rPr>
              <w:t>Continuous Compliance Monitoring, (CMS) Electronic Data Quality,</w:t>
            </w:r>
            <w:r w:rsidRPr="00362A88">
              <w:rPr>
                <w:b/>
              </w:rPr>
              <w:t>”</w:t>
            </w:r>
            <w:r w:rsidR="004F43D8">
              <w:t xml:space="preserve"> </w:t>
            </w:r>
            <w:r w:rsidR="00574B49">
              <w:t xml:space="preserve">Ron Harding, </w:t>
            </w:r>
            <w:r w:rsidR="004F43D8">
              <w:t>All4inc.</w:t>
            </w:r>
          </w:p>
          <w:p w:rsidR="00B93FDF" w:rsidRDefault="00893F2A" w:rsidP="006277BF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b/>
              </w:rPr>
              <w:t>“</w:t>
            </w:r>
            <w:r w:rsidR="006277BF">
              <w:rPr>
                <w:b/>
              </w:rPr>
              <w:t xml:space="preserve">2014 Air Emission Inventory for the </w:t>
            </w:r>
            <w:r>
              <w:rPr>
                <w:b/>
              </w:rPr>
              <w:t xml:space="preserve"> Oil and Gas </w:t>
            </w:r>
            <w:r w:rsidR="006277BF">
              <w:rPr>
                <w:b/>
              </w:rPr>
              <w:t>Sector in Oklahoma</w:t>
            </w:r>
            <w:r>
              <w:rPr>
                <w:b/>
              </w:rPr>
              <w:t xml:space="preserve">,” </w:t>
            </w:r>
            <w:r w:rsidR="007C3C1D">
              <w:t xml:space="preserve">Carrie Schroeder, Emission Inventory Manager, Air Quality Department, </w:t>
            </w:r>
            <w:r w:rsidR="00671B59">
              <w:t>ODEQ</w:t>
            </w:r>
          </w:p>
        </w:tc>
      </w:tr>
      <w:tr w:rsidR="00E65596" w:rsidTr="0027406D">
        <w:tc>
          <w:tcPr>
            <w:tcW w:w="1751" w:type="dxa"/>
            <w:shd w:val="clear" w:color="auto" w:fill="385623" w:themeFill="accent6" w:themeFillShade="80"/>
          </w:tcPr>
          <w:p w:rsidR="00E65596" w:rsidRPr="00DD4EAA" w:rsidRDefault="000F64E6" w:rsidP="00D44E9A">
            <w:pPr>
              <w:spacing w:after="0" w:line="240" w:lineRule="auto"/>
              <w:rPr>
                <w:color w:val="FFFFFF" w:themeColor="background1"/>
              </w:rPr>
            </w:pPr>
            <w:r w:rsidRPr="00DD4EAA">
              <w:rPr>
                <w:color w:val="FFFFFF" w:themeColor="background1"/>
              </w:rPr>
              <w:t>3:30</w:t>
            </w:r>
            <w:r w:rsidR="00E65596" w:rsidRPr="00DD4EAA">
              <w:rPr>
                <w:color w:val="FFFFFF" w:themeColor="background1"/>
              </w:rPr>
              <w:t>-</w:t>
            </w:r>
            <w:r w:rsidR="001E4879" w:rsidRPr="00DD4EAA">
              <w:rPr>
                <w:color w:val="FFFFFF" w:themeColor="background1"/>
              </w:rPr>
              <w:t>4:</w:t>
            </w:r>
            <w:r w:rsidR="00D44E9A" w:rsidRPr="00DD4EAA">
              <w:rPr>
                <w:color w:val="FFFFFF" w:themeColor="background1"/>
              </w:rPr>
              <w:t>00</w:t>
            </w:r>
          </w:p>
        </w:tc>
        <w:tc>
          <w:tcPr>
            <w:tcW w:w="8388" w:type="dxa"/>
            <w:shd w:val="clear" w:color="auto" w:fill="385623" w:themeFill="accent6" w:themeFillShade="80"/>
          </w:tcPr>
          <w:p w:rsidR="00E65596" w:rsidRPr="00DD4EAA" w:rsidRDefault="00E65596" w:rsidP="00B93FDF">
            <w:pPr>
              <w:spacing w:after="0" w:line="240" w:lineRule="auto"/>
              <w:rPr>
                <w:color w:val="FFFFFF" w:themeColor="background1"/>
              </w:rPr>
            </w:pPr>
            <w:r w:rsidRPr="00DD4EAA">
              <w:rPr>
                <w:color w:val="FFFFFF" w:themeColor="background1"/>
              </w:rPr>
              <w:t>Membership meeting</w:t>
            </w:r>
          </w:p>
        </w:tc>
      </w:tr>
      <w:tr w:rsidR="00E65596" w:rsidTr="0027406D">
        <w:tc>
          <w:tcPr>
            <w:tcW w:w="1751" w:type="dxa"/>
            <w:shd w:val="clear" w:color="auto" w:fill="auto"/>
          </w:tcPr>
          <w:p w:rsidR="00E65596" w:rsidRDefault="00E65596" w:rsidP="00E65596">
            <w:pPr>
              <w:spacing w:after="0" w:line="240" w:lineRule="auto"/>
            </w:pPr>
          </w:p>
        </w:tc>
        <w:tc>
          <w:tcPr>
            <w:tcW w:w="8388" w:type="dxa"/>
            <w:shd w:val="clear" w:color="auto" w:fill="auto"/>
          </w:tcPr>
          <w:p w:rsidR="00E65596" w:rsidRDefault="00E65596" w:rsidP="00B93FDF">
            <w:pPr>
              <w:spacing w:after="0" w:line="240" w:lineRule="auto"/>
            </w:pPr>
          </w:p>
        </w:tc>
      </w:tr>
    </w:tbl>
    <w:p w:rsidR="00CB6A00" w:rsidRDefault="00CB6A00" w:rsidP="00666938"/>
    <w:sectPr w:rsidR="00CB6A00" w:rsidSect="000F7F6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6BB"/>
    <w:multiLevelType w:val="hybridMultilevel"/>
    <w:tmpl w:val="C5E8F3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77CC"/>
    <w:multiLevelType w:val="hybridMultilevel"/>
    <w:tmpl w:val="546C22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5958"/>
    <w:multiLevelType w:val="hybridMultilevel"/>
    <w:tmpl w:val="21ECC5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96BF4"/>
    <w:multiLevelType w:val="hybridMultilevel"/>
    <w:tmpl w:val="0DDC05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1156D"/>
    <w:multiLevelType w:val="hybridMultilevel"/>
    <w:tmpl w:val="4F4C85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6528F"/>
    <w:multiLevelType w:val="hybridMultilevel"/>
    <w:tmpl w:val="F6C450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0B"/>
    <w:rsid w:val="0005212D"/>
    <w:rsid w:val="000626A5"/>
    <w:rsid w:val="00091BBB"/>
    <w:rsid w:val="000A6321"/>
    <w:rsid w:val="000B2E5E"/>
    <w:rsid w:val="000B4ACC"/>
    <w:rsid w:val="000D23A7"/>
    <w:rsid w:val="000E5C9E"/>
    <w:rsid w:val="000F63A3"/>
    <w:rsid w:val="000F64E6"/>
    <w:rsid w:val="000F7F67"/>
    <w:rsid w:val="0010567F"/>
    <w:rsid w:val="0011584A"/>
    <w:rsid w:val="00120D20"/>
    <w:rsid w:val="001268A8"/>
    <w:rsid w:val="00131F66"/>
    <w:rsid w:val="00137FE6"/>
    <w:rsid w:val="001545B6"/>
    <w:rsid w:val="0015511B"/>
    <w:rsid w:val="001743DD"/>
    <w:rsid w:val="001A61B4"/>
    <w:rsid w:val="001A754C"/>
    <w:rsid w:val="001D6853"/>
    <w:rsid w:val="001E4879"/>
    <w:rsid w:val="001F6EC7"/>
    <w:rsid w:val="00205850"/>
    <w:rsid w:val="00214EFF"/>
    <w:rsid w:val="00261DF3"/>
    <w:rsid w:val="002670FA"/>
    <w:rsid w:val="00274002"/>
    <w:rsid w:val="0027406D"/>
    <w:rsid w:val="002A1E53"/>
    <w:rsid w:val="002B2FD5"/>
    <w:rsid w:val="002C26F4"/>
    <w:rsid w:val="002D344D"/>
    <w:rsid w:val="002E1E98"/>
    <w:rsid w:val="002E7650"/>
    <w:rsid w:val="003003A8"/>
    <w:rsid w:val="0030207D"/>
    <w:rsid w:val="003165AF"/>
    <w:rsid w:val="00325794"/>
    <w:rsid w:val="00337C3F"/>
    <w:rsid w:val="00340C82"/>
    <w:rsid w:val="00346B05"/>
    <w:rsid w:val="00362A88"/>
    <w:rsid w:val="00367149"/>
    <w:rsid w:val="003B0A51"/>
    <w:rsid w:val="003B27C7"/>
    <w:rsid w:val="003B30D2"/>
    <w:rsid w:val="003D7C02"/>
    <w:rsid w:val="003E7479"/>
    <w:rsid w:val="003E7613"/>
    <w:rsid w:val="003F150C"/>
    <w:rsid w:val="00400BE9"/>
    <w:rsid w:val="00407AB9"/>
    <w:rsid w:val="00425FD5"/>
    <w:rsid w:val="00426A7D"/>
    <w:rsid w:val="004405D1"/>
    <w:rsid w:val="00465C2A"/>
    <w:rsid w:val="00466213"/>
    <w:rsid w:val="004930D1"/>
    <w:rsid w:val="004947AD"/>
    <w:rsid w:val="004B42C0"/>
    <w:rsid w:val="004C39D3"/>
    <w:rsid w:val="004D7B6D"/>
    <w:rsid w:val="004F43D8"/>
    <w:rsid w:val="00507CFE"/>
    <w:rsid w:val="00512AAA"/>
    <w:rsid w:val="00521E59"/>
    <w:rsid w:val="00531960"/>
    <w:rsid w:val="0056083B"/>
    <w:rsid w:val="0056367A"/>
    <w:rsid w:val="00574B49"/>
    <w:rsid w:val="0059041B"/>
    <w:rsid w:val="0059548F"/>
    <w:rsid w:val="005A4620"/>
    <w:rsid w:val="005A53F7"/>
    <w:rsid w:val="005D653C"/>
    <w:rsid w:val="005E7198"/>
    <w:rsid w:val="005F072E"/>
    <w:rsid w:val="005F1464"/>
    <w:rsid w:val="0060788E"/>
    <w:rsid w:val="00610B25"/>
    <w:rsid w:val="006226E3"/>
    <w:rsid w:val="00622E4C"/>
    <w:rsid w:val="006277BF"/>
    <w:rsid w:val="006346F7"/>
    <w:rsid w:val="0064521E"/>
    <w:rsid w:val="00652187"/>
    <w:rsid w:val="0066466E"/>
    <w:rsid w:val="00666938"/>
    <w:rsid w:val="00671B59"/>
    <w:rsid w:val="006A44E5"/>
    <w:rsid w:val="006B260F"/>
    <w:rsid w:val="006C33B9"/>
    <w:rsid w:val="006C48F2"/>
    <w:rsid w:val="006D4352"/>
    <w:rsid w:val="006E1FDF"/>
    <w:rsid w:val="007461C2"/>
    <w:rsid w:val="00751B58"/>
    <w:rsid w:val="00773438"/>
    <w:rsid w:val="007A683F"/>
    <w:rsid w:val="007B72B1"/>
    <w:rsid w:val="007C3C1D"/>
    <w:rsid w:val="007D3850"/>
    <w:rsid w:val="007F709C"/>
    <w:rsid w:val="008013E3"/>
    <w:rsid w:val="00830ECF"/>
    <w:rsid w:val="00874F6A"/>
    <w:rsid w:val="00893F2A"/>
    <w:rsid w:val="008A30BB"/>
    <w:rsid w:val="008A738F"/>
    <w:rsid w:val="008B672B"/>
    <w:rsid w:val="008C2BF7"/>
    <w:rsid w:val="008C3791"/>
    <w:rsid w:val="008C5886"/>
    <w:rsid w:val="008D3A71"/>
    <w:rsid w:val="00905E09"/>
    <w:rsid w:val="00920CA1"/>
    <w:rsid w:val="00932460"/>
    <w:rsid w:val="00955886"/>
    <w:rsid w:val="00961E21"/>
    <w:rsid w:val="0096230B"/>
    <w:rsid w:val="00981817"/>
    <w:rsid w:val="00983C39"/>
    <w:rsid w:val="009B1D6C"/>
    <w:rsid w:val="009B4CBC"/>
    <w:rsid w:val="009B55A9"/>
    <w:rsid w:val="009B6CD5"/>
    <w:rsid w:val="009F1C9F"/>
    <w:rsid w:val="00A347D8"/>
    <w:rsid w:val="00A45053"/>
    <w:rsid w:val="00A45233"/>
    <w:rsid w:val="00A46D21"/>
    <w:rsid w:val="00A50779"/>
    <w:rsid w:val="00A5525F"/>
    <w:rsid w:val="00A61BB5"/>
    <w:rsid w:val="00A6634D"/>
    <w:rsid w:val="00A772FD"/>
    <w:rsid w:val="00A955CF"/>
    <w:rsid w:val="00A96C5D"/>
    <w:rsid w:val="00AE08D8"/>
    <w:rsid w:val="00B02E5D"/>
    <w:rsid w:val="00B04130"/>
    <w:rsid w:val="00B22452"/>
    <w:rsid w:val="00B239E9"/>
    <w:rsid w:val="00B34B14"/>
    <w:rsid w:val="00B52DC2"/>
    <w:rsid w:val="00B918A6"/>
    <w:rsid w:val="00B93FDF"/>
    <w:rsid w:val="00BA31F2"/>
    <w:rsid w:val="00BC061C"/>
    <w:rsid w:val="00BD0794"/>
    <w:rsid w:val="00BD5891"/>
    <w:rsid w:val="00BF026F"/>
    <w:rsid w:val="00BF7D39"/>
    <w:rsid w:val="00C11A2F"/>
    <w:rsid w:val="00C11DFA"/>
    <w:rsid w:val="00C16B5A"/>
    <w:rsid w:val="00C41A1B"/>
    <w:rsid w:val="00C473D0"/>
    <w:rsid w:val="00C62098"/>
    <w:rsid w:val="00C75E81"/>
    <w:rsid w:val="00C915EA"/>
    <w:rsid w:val="00CA4C7A"/>
    <w:rsid w:val="00CB6889"/>
    <w:rsid w:val="00CB6A00"/>
    <w:rsid w:val="00CF51AB"/>
    <w:rsid w:val="00D05659"/>
    <w:rsid w:val="00D146B5"/>
    <w:rsid w:val="00D37A3F"/>
    <w:rsid w:val="00D429D5"/>
    <w:rsid w:val="00D44E9A"/>
    <w:rsid w:val="00D5502B"/>
    <w:rsid w:val="00D772A7"/>
    <w:rsid w:val="00D8659E"/>
    <w:rsid w:val="00DB3411"/>
    <w:rsid w:val="00DB6D0F"/>
    <w:rsid w:val="00DD4EAA"/>
    <w:rsid w:val="00DD59ED"/>
    <w:rsid w:val="00DF4691"/>
    <w:rsid w:val="00DF663A"/>
    <w:rsid w:val="00E15B0D"/>
    <w:rsid w:val="00E2067C"/>
    <w:rsid w:val="00E25968"/>
    <w:rsid w:val="00E27F6D"/>
    <w:rsid w:val="00E36B86"/>
    <w:rsid w:val="00E65596"/>
    <w:rsid w:val="00E83C3D"/>
    <w:rsid w:val="00EB6D20"/>
    <w:rsid w:val="00ED0E18"/>
    <w:rsid w:val="00EE79CA"/>
    <w:rsid w:val="00F03374"/>
    <w:rsid w:val="00F16385"/>
    <w:rsid w:val="00F52A6A"/>
    <w:rsid w:val="00F60FEB"/>
    <w:rsid w:val="00F6291E"/>
    <w:rsid w:val="00F72C07"/>
    <w:rsid w:val="00F73CE4"/>
    <w:rsid w:val="00FC2CAE"/>
    <w:rsid w:val="00FD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9F4CC4-0E1E-4728-912C-955F4B97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6B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6466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466E"/>
    <w:rPr>
      <w:rFonts w:eastAsiaTheme="minorHAns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D7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53C20-6705-4BED-A603-3BE1BC8A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OGE Energy Corp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Hofford, Paula</dc:creator>
  <cp:lastModifiedBy>Hofford, Paula</cp:lastModifiedBy>
  <cp:revision>10</cp:revision>
  <cp:lastPrinted>2017-09-19T16:03:00Z</cp:lastPrinted>
  <dcterms:created xsi:type="dcterms:W3CDTF">2017-09-19T13:26:00Z</dcterms:created>
  <dcterms:modified xsi:type="dcterms:W3CDTF">2017-09-19T16:24:00Z</dcterms:modified>
</cp:coreProperties>
</file>